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94" w:rsidRPr="00A55794" w:rsidRDefault="00A55794" w:rsidP="00A55794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</w:p>
    <w:p w:rsidR="00A55794" w:rsidRDefault="00A55794" w:rsidP="00A55794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四川惠灵教育投资有限公司下属各学校</w:t>
      </w:r>
    </w:p>
    <w:p w:rsidR="00A55794" w:rsidRPr="00A55794" w:rsidRDefault="00A55794" w:rsidP="00A55794">
      <w:pPr>
        <w:jc w:val="center"/>
        <w:rPr>
          <w:rFonts w:ascii="Times New Roman" w:eastAsia="宋体" w:hAnsi="宋体" w:cs="Times New Roman"/>
          <w:b/>
          <w:color w:val="FF0000"/>
          <w:sz w:val="44"/>
          <w:szCs w:val="44"/>
          <w:u w:val="single"/>
        </w:rPr>
      </w:pPr>
      <w:r w:rsidRPr="00A55794">
        <w:rPr>
          <w:rFonts w:ascii="宋体" w:eastAsia="宋体" w:hAnsi="宋体" w:cs="宋体" w:hint="eastAsia"/>
          <w:b/>
          <w:color w:val="000000"/>
          <w:sz w:val="44"/>
          <w:szCs w:val="44"/>
        </w:rPr>
        <w:t>空调采购</w:t>
      </w:r>
    </w:p>
    <w:p w:rsidR="00A55794" w:rsidRPr="00A55794" w:rsidRDefault="00A55794" w:rsidP="00A55794">
      <w:pPr>
        <w:jc w:val="center"/>
        <w:rPr>
          <w:rFonts w:ascii="仿宋_GB2312" w:eastAsia="仿宋_GB2312" w:hAnsi="Courier New" w:cs="Courier New"/>
          <w:b/>
          <w:bCs/>
          <w:color w:val="FF0000"/>
          <w:sz w:val="72"/>
          <w:szCs w:val="72"/>
        </w:rPr>
      </w:pPr>
    </w:p>
    <w:p w:rsidR="00A55794" w:rsidRPr="00A55794" w:rsidRDefault="00A55794" w:rsidP="00A55794">
      <w:pPr>
        <w:jc w:val="center"/>
        <w:rPr>
          <w:rFonts w:ascii="仿宋_GB2312" w:eastAsia="仿宋_GB2312" w:hAnsi="Courier New" w:cs="Courier New"/>
          <w:b/>
          <w:bCs/>
          <w:sz w:val="32"/>
          <w:szCs w:val="21"/>
        </w:rPr>
      </w:pPr>
    </w:p>
    <w:p w:rsidR="00A55794" w:rsidRPr="00A55794" w:rsidRDefault="00A55794" w:rsidP="00A55794">
      <w:pPr>
        <w:jc w:val="center"/>
        <w:rPr>
          <w:rFonts w:ascii="仿宋_GB2312" w:eastAsia="仿宋_GB2312" w:hAnsi="Courier New" w:cs="Courier New"/>
          <w:b/>
          <w:bCs/>
          <w:sz w:val="32"/>
          <w:szCs w:val="21"/>
        </w:rPr>
      </w:pPr>
    </w:p>
    <w:p w:rsidR="00A55794" w:rsidRPr="00A55794" w:rsidRDefault="00A55794" w:rsidP="00A55794">
      <w:pPr>
        <w:jc w:val="center"/>
        <w:rPr>
          <w:rFonts w:ascii="黑体" w:eastAsia="黑体" w:hAnsi="黑体" w:cs="黑体"/>
          <w:b/>
          <w:sz w:val="84"/>
          <w:szCs w:val="84"/>
        </w:rPr>
      </w:pPr>
      <w:r w:rsidRPr="00A55794">
        <w:rPr>
          <w:rFonts w:ascii="黑体" w:eastAsia="黑体" w:hAnsi="黑体" w:cs="黑体" w:hint="eastAsia"/>
          <w:b/>
          <w:sz w:val="84"/>
          <w:szCs w:val="84"/>
        </w:rPr>
        <w:t>招 标 文 件</w:t>
      </w:r>
    </w:p>
    <w:p w:rsidR="00A55794" w:rsidRPr="00A55794" w:rsidRDefault="00A55794" w:rsidP="00A55794">
      <w:pPr>
        <w:jc w:val="center"/>
        <w:rPr>
          <w:rFonts w:ascii="Times New Roman" w:eastAsia="宋体" w:hAnsi="Times New Roman" w:cs="Times New Roman"/>
          <w:bCs/>
          <w:szCs w:val="21"/>
        </w:rPr>
      </w:pPr>
    </w:p>
    <w:p w:rsidR="00A55794" w:rsidRPr="00A55794" w:rsidRDefault="00A55794" w:rsidP="00A55794">
      <w:pPr>
        <w:ind w:firstLineChars="595" w:firstLine="4301"/>
        <w:rPr>
          <w:rFonts w:ascii="Times New Roman" w:eastAsia="宋体" w:hAnsi="Times New Roman" w:cs="Times New Roman"/>
          <w:b/>
          <w:sz w:val="72"/>
          <w:szCs w:val="21"/>
        </w:rPr>
      </w:pPr>
      <w:r w:rsidRPr="00A55794">
        <w:rPr>
          <w:rFonts w:ascii="Times New Roman" w:eastAsia="宋体" w:hAnsi="Times New Roman" w:cs="Times New Roman"/>
          <w:b/>
          <w:sz w:val="72"/>
          <w:szCs w:val="21"/>
        </w:rPr>
        <w:t xml:space="preserve"> </w:t>
      </w:r>
    </w:p>
    <w:p w:rsidR="00A55794" w:rsidRPr="00A55794" w:rsidRDefault="00A55794" w:rsidP="00A55794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A55794" w:rsidRPr="00A55794" w:rsidRDefault="00A55794" w:rsidP="00A55794">
      <w:pPr>
        <w:spacing w:line="360" w:lineRule="auto"/>
        <w:jc w:val="center"/>
        <w:rPr>
          <w:rFonts w:ascii="Times New Roman" w:eastAsia="宋体" w:hAnsi="宋体" w:cs="Times New Roman"/>
          <w:b/>
          <w:w w:val="95"/>
          <w:sz w:val="32"/>
          <w:szCs w:val="32"/>
          <w:u w:val="single"/>
        </w:rPr>
      </w:pPr>
      <w:r w:rsidRPr="00A55794">
        <w:rPr>
          <w:rFonts w:ascii="Times New Roman" w:eastAsia="宋体" w:hAnsi="宋体" w:cs="Times New Roman"/>
          <w:b/>
          <w:spacing w:val="219"/>
          <w:kern w:val="0"/>
          <w:sz w:val="32"/>
          <w:szCs w:val="32"/>
        </w:rPr>
        <w:t>招标</w:t>
      </w:r>
      <w:r w:rsidRPr="00A55794">
        <w:rPr>
          <w:rFonts w:ascii="Times New Roman" w:eastAsia="宋体" w:hAnsi="宋体" w:cs="Times New Roman"/>
          <w:b/>
          <w:kern w:val="0"/>
          <w:sz w:val="32"/>
          <w:szCs w:val="32"/>
        </w:rPr>
        <w:t>人</w:t>
      </w:r>
      <w:r>
        <w:rPr>
          <w:rFonts w:ascii="Times New Roman" w:eastAsia="宋体" w:hAnsi="宋体" w:cs="Times New Roman"/>
          <w:b/>
          <w:w w:val="95"/>
          <w:sz w:val="32"/>
          <w:szCs w:val="32"/>
        </w:rPr>
        <w:t>：四川惠灵教育投资有限公司</w:t>
      </w:r>
    </w:p>
    <w:p w:rsidR="00A55794" w:rsidRPr="00A55794" w:rsidRDefault="00A55794" w:rsidP="00A5579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55794" w:rsidRPr="00A55794" w:rsidRDefault="00A55794" w:rsidP="00A55794">
      <w:pPr>
        <w:jc w:val="center"/>
        <w:rPr>
          <w:rFonts w:ascii="Times New Roman" w:eastAsia="宋体" w:hAnsi="宋体" w:cs="Times New Roman"/>
          <w:b/>
          <w:sz w:val="32"/>
          <w:szCs w:val="32"/>
        </w:rPr>
      </w:pPr>
      <w:r w:rsidRPr="00A55794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>2018</w:t>
      </w:r>
      <w:r w:rsidRPr="00A55794">
        <w:rPr>
          <w:rFonts w:ascii="Times New Roman" w:eastAsia="宋体" w:hAnsi="宋体" w:cs="Times New Roman"/>
          <w:b/>
          <w:sz w:val="32"/>
          <w:szCs w:val="32"/>
        </w:rPr>
        <w:t>年</w:t>
      </w:r>
      <w:r w:rsidRPr="00A55794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</w:t>
      </w:r>
      <w:r w:rsidRPr="00A55794">
        <w:rPr>
          <w:rFonts w:ascii="Times New Roman" w:eastAsia="宋体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  <w:u w:val="single"/>
        </w:rPr>
        <w:t>1</w:t>
      </w:r>
      <w:r w:rsidRPr="00A55794">
        <w:rPr>
          <w:rFonts w:ascii="Times New Roman" w:eastAsia="宋体" w:hAnsi="宋体" w:cs="Times New Roman"/>
          <w:b/>
          <w:sz w:val="32"/>
          <w:szCs w:val="32"/>
        </w:rPr>
        <w:t>月</w:t>
      </w:r>
    </w:p>
    <w:p w:rsidR="00A55794" w:rsidRPr="00A55794" w:rsidRDefault="00A55794" w:rsidP="00A55794">
      <w:pPr>
        <w:rPr>
          <w:rFonts w:ascii="Times New Roman" w:eastAsia="宋体" w:hAnsi="Times New Roman" w:cs="Times New Roman"/>
          <w:szCs w:val="28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szCs w:val="28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szCs w:val="24"/>
        </w:rPr>
      </w:pPr>
    </w:p>
    <w:p w:rsidR="00A55794" w:rsidRPr="00A55794" w:rsidRDefault="00A55794" w:rsidP="00A55794">
      <w:pPr>
        <w:rPr>
          <w:rFonts w:ascii="Times New Roman" w:eastAsia="宋体" w:hAnsi="Times New Roman" w:cs="Times New Roman"/>
          <w:szCs w:val="24"/>
        </w:rPr>
      </w:pPr>
    </w:p>
    <w:p w:rsidR="00A55794" w:rsidRPr="00A55794" w:rsidRDefault="00A55794" w:rsidP="00A55794">
      <w:pPr>
        <w:spacing w:line="500" w:lineRule="exact"/>
        <w:rPr>
          <w:rFonts w:ascii="Times New Roman" w:eastAsia="宋体" w:hAnsi="Times New Roman" w:cs="Times New Roman"/>
          <w:szCs w:val="24"/>
        </w:rPr>
      </w:pPr>
    </w:p>
    <w:p w:rsidR="00A55794" w:rsidRPr="00A55794" w:rsidRDefault="00A55794" w:rsidP="00A55794">
      <w:pPr>
        <w:spacing w:line="500" w:lineRule="exact"/>
        <w:rPr>
          <w:rFonts w:ascii="Times New Roman" w:eastAsia="宋体" w:hAnsi="Times New Roman" w:cs="Times New Roman"/>
          <w:szCs w:val="24"/>
        </w:rPr>
      </w:pPr>
    </w:p>
    <w:p w:rsidR="00A55794" w:rsidRPr="00A55794" w:rsidRDefault="00A55794" w:rsidP="00A55794">
      <w:pPr>
        <w:spacing w:line="500" w:lineRule="exact"/>
        <w:rPr>
          <w:rFonts w:ascii="Times New Roman" w:eastAsia="宋体" w:hAnsi="Times New Roman" w:cs="Times New Roman"/>
          <w:szCs w:val="24"/>
        </w:rPr>
      </w:pPr>
    </w:p>
    <w:p w:rsidR="00A55794" w:rsidRPr="00A55794" w:rsidRDefault="00A55794" w:rsidP="00A55794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lastRenderedPageBreak/>
        <w:t>第一部分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 xml:space="preserve"> </w:t>
      </w:r>
      <w:r w:rsidRPr="00A55794"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  <w:t>投标邀请</w:t>
      </w:r>
    </w:p>
    <w:p w:rsidR="00A55794" w:rsidRPr="00A55794" w:rsidRDefault="00A55794" w:rsidP="00A55794">
      <w:pPr>
        <w:spacing w:line="500" w:lineRule="exact"/>
        <w:rPr>
          <w:rFonts w:ascii="宋体" w:eastAsia="宋体" w:hAnsi="宋体" w:cs="Times New Roman"/>
          <w:szCs w:val="21"/>
        </w:rPr>
      </w:pPr>
      <w:r w:rsidRPr="00A55794">
        <w:rPr>
          <w:rFonts w:ascii="宋体" w:eastAsia="宋体" w:hAnsi="宋体" w:cs="Times New Roman" w:hint="eastAsia"/>
          <w:szCs w:val="21"/>
        </w:rPr>
        <w:t xml:space="preserve">    </w:t>
      </w:r>
      <w:r w:rsidR="00200638">
        <w:rPr>
          <w:rFonts w:ascii="宋体" w:eastAsia="宋体" w:hAnsi="宋体" w:cs="Times New Roman"/>
          <w:szCs w:val="21"/>
        </w:rPr>
        <w:t>四川惠灵</w:t>
      </w:r>
      <w:r>
        <w:rPr>
          <w:rFonts w:ascii="宋体" w:eastAsia="宋体" w:hAnsi="宋体" w:cs="Times New Roman"/>
          <w:szCs w:val="21"/>
        </w:rPr>
        <w:t>教育投资有限公司下属各学校</w:t>
      </w:r>
      <w:r w:rsidRPr="00A55794">
        <w:rPr>
          <w:rFonts w:ascii="宋体" w:eastAsia="宋体" w:hAnsi="宋体" w:cs="Times New Roman" w:hint="eastAsia"/>
          <w:szCs w:val="21"/>
        </w:rPr>
        <w:t>采购</w:t>
      </w:r>
      <w:r w:rsidRPr="00A55794">
        <w:rPr>
          <w:rFonts w:ascii="宋体" w:eastAsia="宋体" w:hAnsi="宋体" w:cs="Times New Roman"/>
          <w:szCs w:val="21"/>
        </w:rPr>
        <w:t>安装空调</w:t>
      </w:r>
      <w:r>
        <w:rPr>
          <w:rFonts w:ascii="宋体" w:eastAsia="宋体" w:hAnsi="宋体" w:cs="Times New Roman" w:hint="eastAsia"/>
          <w:szCs w:val="21"/>
        </w:rPr>
        <w:t>总量近8</w:t>
      </w:r>
      <w:r w:rsidRPr="00A55794">
        <w:rPr>
          <w:rFonts w:ascii="宋体" w:eastAsia="宋体" w:hAnsi="宋体" w:cs="Times New Roman" w:hint="eastAsia"/>
          <w:szCs w:val="21"/>
        </w:rPr>
        <w:t>00余台</w:t>
      </w:r>
      <w:r w:rsidRPr="00A55794">
        <w:rPr>
          <w:rFonts w:ascii="宋体" w:eastAsia="宋体" w:hAnsi="宋体" w:cs="Times New Roman"/>
          <w:szCs w:val="21"/>
        </w:rPr>
        <w:t>，</w:t>
      </w:r>
      <w:r w:rsidRPr="00A55794">
        <w:rPr>
          <w:rFonts w:ascii="宋体" w:eastAsia="宋体" w:hAnsi="宋体" w:cs="Times New Roman" w:hint="eastAsia"/>
          <w:szCs w:val="21"/>
        </w:rPr>
        <w:t>分</w:t>
      </w:r>
      <w:r>
        <w:rPr>
          <w:rFonts w:ascii="宋体" w:eastAsia="宋体" w:hAnsi="宋体" w:cs="Times New Roman"/>
          <w:szCs w:val="21"/>
        </w:rPr>
        <w:t>批次安装，</w:t>
      </w:r>
      <w:proofErr w:type="gramStart"/>
      <w:r w:rsidRPr="00A55794">
        <w:rPr>
          <w:rFonts w:ascii="宋体" w:eastAsia="宋体" w:hAnsi="宋体" w:cs="Times New Roman"/>
          <w:szCs w:val="21"/>
        </w:rPr>
        <w:t>现邀请</w:t>
      </w:r>
      <w:proofErr w:type="gramEnd"/>
      <w:r w:rsidRPr="00A55794">
        <w:rPr>
          <w:rFonts w:ascii="宋体" w:eastAsia="宋体" w:hAnsi="宋体" w:cs="Times New Roman"/>
          <w:szCs w:val="21"/>
        </w:rPr>
        <w:t>符合条件且有投标意向的</w:t>
      </w:r>
      <w:r w:rsidRPr="00A55794">
        <w:rPr>
          <w:rFonts w:ascii="宋体" w:eastAsia="宋体" w:hAnsi="宋体" w:cs="Times New Roman" w:hint="eastAsia"/>
          <w:szCs w:val="21"/>
        </w:rPr>
        <w:t>厂家</w:t>
      </w:r>
      <w:r w:rsidRPr="00A55794">
        <w:rPr>
          <w:rFonts w:ascii="宋体" w:eastAsia="宋体" w:hAnsi="宋体" w:cs="Times New Roman"/>
          <w:szCs w:val="21"/>
        </w:rPr>
        <w:t>参加投标。</w:t>
      </w:r>
    </w:p>
    <w:p w:rsidR="00A55794" w:rsidRPr="00A55794" w:rsidRDefault="00A55794" w:rsidP="00A55794">
      <w:pPr>
        <w:tabs>
          <w:tab w:val="left" w:pos="7770"/>
        </w:tabs>
        <w:autoSpaceDE w:val="0"/>
        <w:autoSpaceDN w:val="0"/>
        <w:spacing w:line="360" w:lineRule="auto"/>
        <w:rPr>
          <w:rFonts w:ascii="黑体" w:eastAsia="黑体" w:hAnsi="黑体" w:cs="黑体"/>
          <w:b/>
          <w:szCs w:val="21"/>
        </w:rPr>
      </w:pPr>
      <w:r w:rsidRPr="00A55794">
        <w:rPr>
          <w:rFonts w:ascii="黑体" w:eastAsia="黑体" w:hAnsi="黑体" w:cs="黑体" w:hint="eastAsia"/>
          <w:b/>
          <w:sz w:val="28"/>
          <w:szCs w:val="28"/>
        </w:rPr>
        <w:t xml:space="preserve">   </w:t>
      </w:r>
      <w:r w:rsidRPr="00A55794">
        <w:rPr>
          <w:rFonts w:ascii="黑体" w:eastAsia="黑体" w:hAnsi="黑体" w:cs="黑体" w:hint="eastAsia"/>
          <w:b/>
          <w:szCs w:val="21"/>
        </w:rPr>
        <w:t>一、投标须知</w:t>
      </w:r>
    </w:p>
    <w:tbl>
      <w:tblPr>
        <w:tblW w:w="9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067"/>
        <w:gridCol w:w="6148"/>
      </w:tblGrid>
      <w:tr w:rsidR="00A55794" w:rsidRPr="00A55794" w:rsidTr="00A32211">
        <w:trPr>
          <w:trHeight w:val="340"/>
          <w:tblHeader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内      容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招标人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四川惠灵教育投资有限公司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B32C4A" w:rsidP="00B32C4A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计算机学校、</w:t>
            </w:r>
            <w:r w:rsidR="00A55794">
              <w:rPr>
                <w:rFonts w:ascii="宋体" w:eastAsia="宋体" w:hAnsi="宋体" w:cs="宋体"/>
                <w:bCs/>
                <w:color w:val="000000"/>
                <w:szCs w:val="21"/>
              </w:rPr>
              <w:t>海棠中学、海棠小学等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项目地点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  <w:lang w:val="zh-CN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  <w:lang w:val="zh-CN"/>
              </w:rPr>
              <w:t>乐山</w:t>
            </w:r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市中区</w:t>
            </w:r>
            <w:r w:rsidRPr="00A55794">
              <w:rPr>
                <w:rFonts w:ascii="Times New Roman" w:eastAsia="宋体" w:hAnsi="Times New Roman" w:cs="Times New Roman"/>
                <w:szCs w:val="21"/>
              </w:rPr>
              <w:t>苏</w:t>
            </w:r>
            <w:proofErr w:type="gramStart"/>
            <w:r w:rsidRPr="00A55794">
              <w:rPr>
                <w:rFonts w:ascii="Times New Roman" w:eastAsia="宋体" w:hAnsi="Times New Roman" w:cs="Times New Roman"/>
                <w:szCs w:val="21"/>
              </w:rPr>
              <w:t>稽</w:t>
            </w:r>
            <w:proofErr w:type="gramEnd"/>
            <w:r w:rsidRPr="00A55794">
              <w:rPr>
                <w:rFonts w:ascii="Times New Roman" w:eastAsia="宋体" w:hAnsi="Times New Roman" w:cs="Times New Roman"/>
                <w:szCs w:val="21"/>
              </w:rPr>
              <w:t>镇体育北路</w:t>
            </w:r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延伸段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招标内容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详见本招标文件相关规定。                                                              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资金来源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0F729A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企业自筹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投标报价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</w:t>
            </w:r>
            <w:r w:rsidR="002D043E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包括产品和相应的备品备件、专用工具、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铜管、支架、</w:t>
            </w:r>
            <w:r w:rsidR="00FC24F7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漏电保护开关、</w:t>
            </w:r>
            <w:r w:rsidR="002D043E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排水管、</w:t>
            </w:r>
            <w:r w:rsidR="00FC24F7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接水盘、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技术资料、技</w:t>
            </w:r>
            <w:r w:rsidR="002D043E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术服务、安装、调试费以及运输费、保险费、服务费、税费等所有费用，执行总价包干报价。</w:t>
            </w:r>
          </w:p>
        </w:tc>
      </w:tr>
      <w:tr w:rsidR="00A55794" w:rsidRPr="00A55794" w:rsidTr="00A32211">
        <w:trPr>
          <w:trHeight w:val="445"/>
          <w:jc w:val="center"/>
        </w:trPr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投标货币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i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人民币</w:t>
            </w:r>
          </w:p>
        </w:tc>
      </w:tr>
      <w:tr w:rsidR="00A55794" w:rsidRPr="00A55794" w:rsidTr="00A32211">
        <w:trPr>
          <w:trHeight w:val="30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付款条件及方式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4" w:rsidRPr="000F729A" w:rsidRDefault="00A55794" w:rsidP="00A55794">
            <w:pPr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</w:t>
            </w:r>
            <w:r w:rsidRPr="00A55794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 xml:space="preserve"> </w:t>
            </w:r>
            <w:r w:rsidRPr="00E17B65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1.</w:t>
            </w:r>
            <w:r w:rsidR="00F07B5C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与各单位</w:t>
            </w:r>
            <w:r w:rsidRPr="00E17B65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合同签订后7个工作日内预付合同总</w:t>
            </w:r>
            <w:r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价的</w:t>
            </w:r>
            <w:r w:rsidR="00025677" w:rsidRPr="000F729A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15</w:t>
            </w:r>
            <w:r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%；</w:t>
            </w:r>
          </w:p>
          <w:p w:rsidR="00A55794" w:rsidRPr="000F729A" w:rsidRDefault="00A55794" w:rsidP="00A55794">
            <w:pPr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  2.</w:t>
            </w:r>
            <w:r w:rsidR="004C3BEA"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空调安装、调试，经验收合格后，在</w:t>
            </w:r>
            <w:r w:rsidR="00F07B5C"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1月内</w:t>
            </w:r>
            <w:r w:rsidR="004C3BEA"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开具的增值税普通发票</w:t>
            </w:r>
            <w:r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支付合同总价的</w:t>
            </w:r>
            <w:r w:rsidR="00D846C1" w:rsidRPr="000F729A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45</w:t>
            </w:r>
            <w:r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%</w:t>
            </w:r>
            <w:r w:rsidR="00D846C1"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；</w:t>
            </w:r>
            <w:r w:rsidR="00F07B5C"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试用6个月</w:t>
            </w:r>
            <w:r w:rsidR="00D846C1" w:rsidRPr="000F729A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付余款</w:t>
            </w:r>
            <w:r w:rsidR="00D846C1"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3</w:t>
            </w:r>
            <w:r w:rsidR="00D846C1" w:rsidRPr="000F729A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5%；</w:t>
            </w:r>
            <w:r w:rsidRPr="000F729A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剩余5%为履约保证金，</w:t>
            </w:r>
            <w:r w:rsidRPr="000F729A">
              <w:rPr>
                <w:rFonts w:ascii="宋体" w:eastAsia="宋体" w:hAnsi="宋体" w:cs="Courier New" w:hint="eastAsia"/>
                <w:bCs/>
                <w:color w:val="000000" w:themeColor="text1"/>
                <w:szCs w:val="21"/>
              </w:rPr>
              <w:t>在合同履行完毕，一年后15个工作日内支付。</w:t>
            </w:r>
          </w:p>
          <w:p w:rsidR="00A55794" w:rsidRPr="00E17B65" w:rsidRDefault="00A55794" w:rsidP="00A55794">
            <w:pPr>
              <w:spacing w:line="360" w:lineRule="exact"/>
              <w:ind w:firstLine="420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E17B65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3.供货方需开具全额增值税普通税发票。</w:t>
            </w:r>
          </w:p>
          <w:p w:rsidR="00A55794" w:rsidRPr="00A55794" w:rsidRDefault="00A55794" w:rsidP="00A55794">
            <w:pPr>
              <w:spacing w:line="360" w:lineRule="exact"/>
              <w:ind w:firstLine="420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E17B65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4.付款方式：转账</w:t>
            </w:r>
            <w:r w:rsidR="004C3BEA" w:rsidRPr="00E17B65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到合同约定单位账户上。</w:t>
            </w:r>
          </w:p>
        </w:tc>
      </w:tr>
      <w:tr w:rsidR="00A55794" w:rsidRPr="00A55794" w:rsidTr="00A32211">
        <w:trPr>
          <w:trHeight w:val="2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交货期限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/>
                <w:bCs/>
                <w:color w:val="000000"/>
                <w:szCs w:val="21"/>
                <w:u w:val="single"/>
              </w:rPr>
              <w:t>30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天（正式合同签订之日起计算，含设计、制作、运输和安装）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tabs>
                <w:tab w:val="left" w:pos="840"/>
              </w:tabs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投标人资格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详细的报价单；</w:t>
            </w:r>
          </w:p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A5579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经销商需提供空调生产厂家销售授权书原件</w:t>
            </w:r>
          </w:p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法定代表人资格证明书或法人代表授权书；</w:t>
            </w:r>
          </w:p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5579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4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相同产品或相似产品业绩</w:t>
            </w:r>
            <w:r w:rsidRPr="00A5579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合同或中标通知书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；</w:t>
            </w:r>
          </w:p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5579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5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售后服务</w:t>
            </w:r>
            <w:r w:rsidRPr="00A5579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承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诺</w:t>
            </w:r>
            <w:r w:rsidRPr="00A5579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书</w:t>
            </w:r>
            <w:r w:rsidRPr="00A55794">
              <w:rPr>
                <w:rFonts w:ascii="Arial" w:eastAsia="宋体" w:hAnsi="Arial" w:cs="Arial"/>
                <w:color w:val="000000"/>
                <w:kern w:val="0"/>
                <w:szCs w:val="21"/>
              </w:rPr>
              <w:t>；</w:t>
            </w:r>
          </w:p>
          <w:p w:rsidR="00A55794" w:rsidRPr="00A55794" w:rsidRDefault="00A55794" w:rsidP="00A55794">
            <w:pPr>
              <w:snapToGrid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/>
                <w:bCs/>
                <w:color w:val="000000"/>
                <w:szCs w:val="21"/>
              </w:rPr>
              <w:t>6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投标人应具备符合招标文件规定的其它条件；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投标文件份数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1套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投标时间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2018年 1</w:t>
            </w:r>
            <w:r w:rsidR="000F729A">
              <w:rPr>
                <w:rFonts w:ascii="宋体" w:eastAsia="宋体" w:hAnsi="宋体" w:cs="宋体"/>
                <w:bCs/>
                <w:color w:val="000000"/>
                <w:szCs w:val="21"/>
              </w:rPr>
              <w:t>1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</w:t>
            </w:r>
            <w:r w:rsidR="000F729A">
              <w:rPr>
                <w:rFonts w:ascii="宋体" w:eastAsia="宋体" w:hAnsi="宋体" w:cs="宋体"/>
                <w:bCs/>
                <w:color w:val="000000"/>
                <w:szCs w:val="21"/>
              </w:rPr>
              <w:t>2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日-2018年1</w:t>
            </w:r>
            <w:r w:rsidR="000F729A">
              <w:rPr>
                <w:rFonts w:ascii="宋体" w:eastAsia="宋体" w:hAnsi="宋体" w:cs="宋体"/>
                <w:bCs/>
                <w:color w:val="000000"/>
                <w:szCs w:val="21"/>
              </w:rPr>
              <w:t>2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月</w:t>
            </w:r>
            <w:r w:rsidR="000F729A">
              <w:rPr>
                <w:rFonts w:ascii="宋体" w:eastAsia="宋体" w:hAnsi="宋体" w:cs="宋体"/>
                <w:bCs/>
                <w:color w:val="000000"/>
                <w:szCs w:val="21"/>
              </w:rPr>
              <w:t>3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日17:00时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现场踏勘地点及方式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现场踏勘方式：投标人自行前往踏勘并承担相关费用 </w:t>
            </w:r>
          </w:p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地点：  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  <w:lang w:val="zh-CN"/>
              </w:rPr>
              <w:t>乐山</w:t>
            </w:r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市中区</w:t>
            </w:r>
            <w:r w:rsidRPr="00A55794">
              <w:rPr>
                <w:rFonts w:ascii="Times New Roman" w:eastAsia="宋体" w:hAnsi="Times New Roman" w:cs="Times New Roman"/>
                <w:szCs w:val="21"/>
              </w:rPr>
              <w:t>苏</w:t>
            </w:r>
            <w:proofErr w:type="gramStart"/>
            <w:r w:rsidRPr="00A55794">
              <w:rPr>
                <w:rFonts w:ascii="Times New Roman" w:eastAsia="宋体" w:hAnsi="Times New Roman" w:cs="Times New Roman"/>
                <w:szCs w:val="21"/>
              </w:rPr>
              <w:t>稽</w:t>
            </w:r>
            <w:proofErr w:type="gramEnd"/>
            <w:r w:rsidRPr="00A55794">
              <w:rPr>
                <w:rFonts w:ascii="Times New Roman" w:eastAsia="宋体" w:hAnsi="Times New Roman" w:cs="Times New Roman"/>
                <w:szCs w:val="21"/>
              </w:rPr>
              <w:t>镇体育北路</w:t>
            </w:r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延伸段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           </w:t>
            </w:r>
          </w:p>
        </w:tc>
      </w:tr>
      <w:tr w:rsidR="00A55794" w:rsidRPr="00A55794" w:rsidTr="00A32211">
        <w:trPr>
          <w:trHeight w:val="1143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投标文件递交地点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94" w:rsidRPr="00A55794" w:rsidRDefault="00A55794" w:rsidP="00A55794">
            <w:pPr>
              <w:snapToGrid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1.投标文件递交地点：</w:t>
            </w:r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乐山市</w:t>
            </w:r>
            <w:proofErr w:type="gramStart"/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市</w:t>
            </w:r>
            <w:proofErr w:type="gramEnd"/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中区</w:t>
            </w:r>
            <w:proofErr w:type="gramStart"/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茶坊路</w:t>
            </w:r>
            <w:proofErr w:type="gramEnd"/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552</w:t>
            </w:r>
            <w:r w:rsidRPr="00A5579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:rsidR="00A55794" w:rsidRPr="00A55794" w:rsidRDefault="00A55794" w:rsidP="00A55794">
            <w:pPr>
              <w:tabs>
                <w:tab w:val="left" w:pos="7770"/>
              </w:tabs>
              <w:autoSpaceDE w:val="0"/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收件人：范会容     电话：</w:t>
            </w:r>
            <w:r w:rsidRPr="00A55794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  <w:shd w:val="clear" w:color="auto" w:fill="F6F6F6"/>
              </w:rPr>
              <w:t>13990330415</w:t>
            </w:r>
            <w:r w:rsidRPr="00A55794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6F6F6"/>
              </w:rPr>
              <w:t> </w:t>
            </w: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</w:t>
            </w:r>
          </w:p>
          <w:p w:rsidR="00A55794" w:rsidRPr="00A55794" w:rsidRDefault="00A55794" w:rsidP="00A55794">
            <w:pPr>
              <w:tabs>
                <w:tab w:val="left" w:pos="7770"/>
              </w:tabs>
              <w:autoSpaceDE w:val="0"/>
              <w:autoSpaceDN w:val="0"/>
              <w:spacing w:line="360" w:lineRule="exact"/>
              <w:ind w:left="420" w:hangingChars="200" w:hanging="420"/>
              <w:rPr>
                <w:rFonts w:ascii="宋体" w:eastAsia="宋体" w:hAnsi="宋体" w:cs="宋体"/>
                <w:bCs/>
                <w:color w:val="000000"/>
                <w:szCs w:val="21"/>
                <w:u w:val="single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</w:t>
            </w:r>
          </w:p>
        </w:tc>
      </w:tr>
      <w:tr w:rsidR="00A55794" w:rsidRPr="00A55794" w:rsidTr="00A32211">
        <w:trPr>
          <w:trHeight w:val="1008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投标文件要求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ind w:left="862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A55794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1.</w:t>
            </w:r>
            <w:r w:rsidRPr="00A55794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投标文件密封</w:t>
            </w:r>
            <w:r w:rsidRPr="00A55794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，在密封处</w:t>
            </w:r>
            <w:r w:rsidRPr="00A55794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加盖投标人公章；</w:t>
            </w:r>
          </w:p>
          <w:p w:rsidR="00A55794" w:rsidRPr="00A55794" w:rsidRDefault="00A55794" w:rsidP="00A55794">
            <w:pPr>
              <w:widowControl/>
              <w:shd w:val="clear" w:color="auto" w:fill="FFFFFF"/>
              <w:spacing w:line="450" w:lineRule="atLeast"/>
              <w:ind w:left="862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A55794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2.</w:t>
            </w:r>
            <w:r w:rsidRPr="00A55794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内容全字迹</w:t>
            </w:r>
            <w:r w:rsidRPr="00A55794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清楚无涂改；</w:t>
            </w:r>
          </w:p>
          <w:p w:rsidR="00A55794" w:rsidRPr="00A55794" w:rsidRDefault="00A55794" w:rsidP="00A5579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/>
                <w:szCs w:val="21"/>
              </w:rPr>
              <w:t>评标方法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5794" w:rsidRPr="00A55794" w:rsidRDefault="00A55794" w:rsidP="00A55794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本招标项目实行资格前审，投标人的资格审查通过后，将投标文件递交至指定收件人；投标时间截止后，招标人不在接受任何投标，并按照开标时间组织评标，择优确定中标人。</w:t>
            </w:r>
          </w:p>
          <w:p w:rsidR="00A55794" w:rsidRPr="00A55794" w:rsidRDefault="00A55794" w:rsidP="00A55794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经评标委员会确认具有有效投标资格的投标人不足3家时，招标人将有权决定是否重新组织招标。</w:t>
            </w:r>
          </w:p>
          <w:p w:rsidR="00A55794" w:rsidRPr="00A55794" w:rsidRDefault="00A55794" w:rsidP="00A55794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对未中标的投标人不解释落标原因，不退回投标文件。</w:t>
            </w:r>
          </w:p>
        </w:tc>
      </w:tr>
      <w:tr w:rsidR="00A55794" w:rsidRPr="00A55794" w:rsidTr="00A32211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5794" w:rsidRPr="00A55794" w:rsidRDefault="00A55794" w:rsidP="00A55794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/>
                <w:szCs w:val="21"/>
              </w:rPr>
              <w:t>网站公布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5794" w:rsidRPr="00A55794" w:rsidRDefault="00A55794" w:rsidP="00A55794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557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本招标文件在惠灵教育集团各学校内外网进行公布</w:t>
            </w:r>
          </w:p>
        </w:tc>
      </w:tr>
    </w:tbl>
    <w:p w:rsidR="00A55794" w:rsidRPr="00A55794" w:rsidRDefault="00A55794" w:rsidP="00A55794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第二部分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 xml:space="preserve"> </w:t>
      </w:r>
      <w:r w:rsidRPr="00A55794"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  <w:t>投标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文件</w:t>
      </w:r>
    </w:p>
    <w:p w:rsidR="00A55794" w:rsidRPr="00A55794" w:rsidRDefault="00A55794" w:rsidP="00A55794">
      <w:pPr>
        <w:snapToGrid w:val="0"/>
        <w:spacing w:line="360" w:lineRule="exact"/>
        <w:ind w:firstLineChars="600" w:firstLine="1260"/>
        <w:rPr>
          <w:rFonts w:ascii="宋体" w:eastAsia="宋体" w:hAnsi="宋体" w:cs="宋体"/>
          <w:bCs/>
          <w:color w:val="000000"/>
          <w:szCs w:val="21"/>
        </w:rPr>
      </w:pPr>
    </w:p>
    <w:p w:rsidR="00A55794" w:rsidRPr="00A55794" w:rsidRDefault="00A55794" w:rsidP="00A55794">
      <w:pPr>
        <w:spacing w:line="480" w:lineRule="exact"/>
        <w:ind w:left="420"/>
        <w:rPr>
          <w:rFonts w:ascii="黑体" w:eastAsia="黑体" w:hAnsi="黑体" w:cs="黑体"/>
          <w:b/>
          <w:bCs/>
          <w:sz w:val="28"/>
          <w:szCs w:val="28"/>
        </w:rPr>
      </w:pPr>
    </w:p>
    <w:p w:rsidR="00A55794" w:rsidRPr="00A55794" w:rsidRDefault="00A55794" w:rsidP="00A55794">
      <w:pPr>
        <w:spacing w:line="48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 w:rsidRPr="00A55794">
        <w:rPr>
          <w:rFonts w:ascii="宋体" w:eastAsia="宋体" w:hAnsi="宋体" w:cs="宋体" w:hint="eastAsia"/>
          <w:b/>
          <w:bCs/>
          <w:color w:val="000000"/>
          <w:szCs w:val="21"/>
        </w:rPr>
        <w:t>1.真实性要求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A55794">
        <w:rPr>
          <w:rFonts w:ascii="宋体" w:eastAsia="宋体" w:hAnsi="宋体" w:cs="宋体" w:hint="eastAsia"/>
          <w:color w:val="000000"/>
          <w:szCs w:val="21"/>
        </w:rPr>
        <w:t>投标人保证提供的资信材料和投标书所载的所有证明文件的真实性，若</w:t>
      </w:r>
      <w:bookmarkStart w:id="0" w:name="baidusnap2"/>
      <w:bookmarkEnd w:id="0"/>
      <w:r w:rsidRPr="00A55794">
        <w:rPr>
          <w:rFonts w:ascii="宋体" w:eastAsia="宋体" w:hAnsi="宋体" w:cs="宋体" w:hint="eastAsia"/>
          <w:color w:val="000000"/>
          <w:szCs w:val="21"/>
        </w:rPr>
        <w:t>提供虚假材料或证明文件的，招标人有权在任何时候作废标处理，如造成招标人其他损失的，投标人还应承担赔偿责任。</w:t>
      </w:r>
    </w:p>
    <w:p w:rsidR="00A55794" w:rsidRPr="00A55794" w:rsidRDefault="00A55794" w:rsidP="00A55794">
      <w:pPr>
        <w:spacing w:line="480" w:lineRule="exact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A55794">
        <w:rPr>
          <w:rFonts w:ascii="黑体" w:eastAsia="黑体" w:hAnsi="黑体" w:cs="黑体" w:hint="eastAsia"/>
          <w:b/>
          <w:bCs/>
          <w:szCs w:val="21"/>
        </w:rPr>
        <w:t>2.投标文件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宋体" w:eastAsia="宋体" w:hAnsi="宋体" w:cs="宋体"/>
          <w:b/>
          <w:bCs/>
          <w:szCs w:val="21"/>
        </w:rPr>
      </w:pPr>
      <w:r w:rsidRPr="00A55794">
        <w:rPr>
          <w:rFonts w:ascii="宋体" w:eastAsia="宋体" w:hAnsi="宋体" w:cs="宋体" w:hint="eastAsia"/>
          <w:szCs w:val="21"/>
        </w:rPr>
        <w:t>投标文件至少应包括以下内容：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 w:rsidRPr="00A55794">
        <w:rPr>
          <w:rFonts w:ascii="宋体" w:eastAsia="宋体" w:hAnsi="宋体" w:cs="宋体" w:hint="eastAsia"/>
          <w:szCs w:val="21"/>
        </w:rPr>
        <w:t>1）</w:t>
      </w:r>
      <w:r w:rsidRPr="00A55794">
        <w:rPr>
          <w:rFonts w:ascii="宋体" w:eastAsia="宋体" w:hAnsi="宋体" w:cs="宋体" w:hint="eastAsia"/>
          <w:bCs/>
          <w:szCs w:val="21"/>
        </w:rPr>
        <w:t>投标报价单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Chars="200" w:firstLine="420"/>
        <w:rPr>
          <w:rFonts w:ascii="宋体" w:eastAsia="宋体" w:hAnsi="宋体" w:cs="宋体"/>
          <w:szCs w:val="21"/>
        </w:rPr>
      </w:pPr>
      <w:r w:rsidRPr="00A55794">
        <w:rPr>
          <w:rFonts w:ascii="宋体" w:eastAsia="宋体" w:hAnsi="宋体" w:cs="宋体" w:hint="eastAsia"/>
          <w:szCs w:val="21"/>
        </w:rPr>
        <w:t>2）投标承诺函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Arial" w:eastAsia="宋体" w:hAnsi="Arial" w:cs="Arial"/>
          <w:color w:val="000000"/>
          <w:kern w:val="0"/>
          <w:szCs w:val="21"/>
        </w:rPr>
      </w:pPr>
      <w:r w:rsidRPr="00A55794">
        <w:rPr>
          <w:rFonts w:ascii="Arial" w:eastAsia="宋体" w:hAnsi="Arial" w:cs="Arial"/>
          <w:color w:val="000000"/>
          <w:kern w:val="0"/>
          <w:szCs w:val="21"/>
        </w:rPr>
        <w:t>3</w:t>
      </w:r>
      <w:r w:rsidRPr="00A55794">
        <w:rPr>
          <w:rFonts w:ascii="Arial" w:eastAsia="宋体" w:hAnsi="Arial" w:cs="Arial" w:hint="eastAsia"/>
          <w:color w:val="000000"/>
          <w:kern w:val="0"/>
          <w:szCs w:val="21"/>
        </w:rPr>
        <w:t>）经销商需提供空调生产厂家销售授权书原件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 w:rsidRPr="00A55794">
        <w:rPr>
          <w:rFonts w:ascii="宋体" w:eastAsia="宋体" w:hAnsi="宋体" w:cs="宋体"/>
          <w:szCs w:val="21"/>
        </w:rPr>
        <w:t>4</w:t>
      </w:r>
      <w:r w:rsidRPr="00A55794">
        <w:rPr>
          <w:rFonts w:ascii="宋体" w:eastAsia="宋体" w:hAnsi="宋体" w:cs="宋体" w:hint="eastAsia"/>
          <w:szCs w:val="21"/>
        </w:rPr>
        <w:t>）投标人的</w:t>
      </w:r>
      <w:r w:rsidRPr="00A55794">
        <w:rPr>
          <w:rFonts w:ascii="宋体" w:eastAsia="宋体" w:hAnsi="宋体" w:cs="宋体"/>
          <w:szCs w:val="21"/>
        </w:rPr>
        <w:t>营业执照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 w:rsidRPr="00A55794">
        <w:rPr>
          <w:rFonts w:ascii="宋体" w:eastAsia="宋体" w:hAnsi="宋体" w:cs="宋体" w:hint="eastAsia"/>
          <w:szCs w:val="21"/>
        </w:rPr>
        <w:t>5）法定代表人身份证复印件（加盖公司鲜章）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 w:rsidRPr="00A55794">
        <w:rPr>
          <w:rFonts w:ascii="宋体" w:eastAsia="宋体" w:hAnsi="宋体" w:cs="宋体" w:hint="eastAsia"/>
          <w:szCs w:val="21"/>
        </w:rPr>
        <w:t>6）法定代表人授权委托书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Theme="minorEastAsia" w:hAnsiTheme="minorEastAsia" w:cs="宋体"/>
          <w:szCs w:val="21"/>
        </w:rPr>
      </w:pPr>
      <w:r w:rsidRPr="00A55794">
        <w:rPr>
          <w:rFonts w:asciiTheme="minorEastAsia" w:hAnsiTheme="minorEastAsia" w:cs="Arial"/>
          <w:color w:val="000000"/>
          <w:kern w:val="0"/>
          <w:szCs w:val="21"/>
        </w:rPr>
        <w:t>7) 提供近</w:t>
      </w:r>
      <w:r w:rsidRPr="00A55794">
        <w:rPr>
          <w:rFonts w:asciiTheme="minorEastAsia" w:hAnsiTheme="minorEastAsia" w:cs="Arial" w:hint="eastAsia"/>
          <w:color w:val="000000"/>
          <w:kern w:val="0"/>
          <w:szCs w:val="21"/>
        </w:rPr>
        <w:t>2年</w:t>
      </w:r>
      <w:r w:rsidRPr="00A55794">
        <w:rPr>
          <w:rFonts w:asciiTheme="minorEastAsia" w:hAnsiTheme="minorEastAsia" w:cs="Arial"/>
          <w:color w:val="000000"/>
          <w:kern w:val="0"/>
          <w:szCs w:val="21"/>
        </w:rPr>
        <w:t>业绩</w:t>
      </w:r>
      <w:r w:rsidRPr="00A55794">
        <w:rPr>
          <w:rFonts w:asciiTheme="minorEastAsia" w:hAnsiTheme="minorEastAsia" w:cs="Arial" w:hint="eastAsia"/>
          <w:color w:val="000000"/>
          <w:kern w:val="0"/>
          <w:szCs w:val="21"/>
        </w:rPr>
        <w:t>合同或中标通知书（3份以上）</w:t>
      </w:r>
      <w:r w:rsidRPr="00A55794">
        <w:rPr>
          <w:rFonts w:asciiTheme="minorEastAsia" w:hAnsiTheme="minorEastAsia" w:cs="Arial"/>
          <w:color w:val="000000"/>
          <w:kern w:val="0"/>
          <w:szCs w:val="21"/>
        </w:rPr>
        <w:t>；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Theme="minorEastAsia" w:hAnsiTheme="minorEastAsia" w:cs="宋体"/>
          <w:szCs w:val="21"/>
        </w:rPr>
      </w:pPr>
      <w:r w:rsidRPr="00A55794">
        <w:rPr>
          <w:rFonts w:asciiTheme="minorEastAsia" w:hAnsiTheme="minorEastAsia" w:cs="宋体" w:hint="eastAsia"/>
          <w:szCs w:val="21"/>
        </w:rPr>
        <w:t>8）售后服务承诺</w:t>
      </w:r>
    </w:p>
    <w:p w:rsidR="00A55794" w:rsidRPr="00A55794" w:rsidRDefault="00A55794" w:rsidP="00A55794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第三部分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 xml:space="preserve"> 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评标办法</w:t>
      </w:r>
    </w:p>
    <w:p w:rsidR="00A55794" w:rsidRPr="00A55794" w:rsidRDefault="00A55794" w:rsidP="00A55794">
      <w:pPr>
        <w:spacing w:line="480" w:lineRule="exact"/>
        <w:ind w:firstLineChars="200" w:firstLine="420"/>
        <w:rPr>
          <w:rFonts w:asciiTheme="minorEastAsia" w:hAnsiTheme="minorEastAsia" w:cs="宋体"/>
          <w:szCs w:val="21"/>
        </w:rPr>
      </w:pPr>
    </w:p>
    <w:p w:rsidR="00A55794" w:rsidRPr="00A55794" w:rsidRDefault="00A55794" w:rsidP="00A55794">
      <w:pPr>
        <w:spacing w:line="480" w:lineRule="exact"/>
        <w:rPr>
          <w:rFonts w:ascii="宋体" w:eastAsia="宋体" w:hAnsi="宋体" w:cs="宋体"/>
          <w:szCs w:val="21"/>
        </w:rPr>
      </w:pPr>
      <w:r w:rsidRPr="00A55794">
        <w:rPr>
          <w:rFonts w:ascii="宋体" w:eastAsia="宋体" w:hAnsi="宋体" w:cs="宋体" w:hint="eastAsia"/>
          <w:szCs w:val="21"/>
        </w:rPr>
        <w:t xml:space="preserve">  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  <w:t>评</w:t>
      </w:r>
      <w:r w:rsidRPr="00A55794">
        <w:rPr>
          <w:rFonts w:asciiTheme="minorEastAsia" w:hAnsiTheme="minorEastAsia" w:cs="Arial" w:hint="eastAsia"/>
          <w:b/>
          <w:bCs/>
          <w:color w:val="000000" w:themeColor="text1"/>
          <w:kern w:val="0"/>
          <w:szCs w:val="21"/>
        </w:rPr>
        <w:t>分</w:t>
      </w:r>
      <w:r w:rsidRPr="00A55794"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  <w:t>标准：总分100分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1、</w:t>
      </w: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空调单价</w:t>
      </w:r>
      <w:r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（</w:t>
      </w:r>
      <w:r>
        <w:rPr>
          <w:rFonts w:asciiTheme="minorEastAsia" w:hAnsiTheme="minorEastAsia" w:cs="Arial"/>
          <w:color w:val="000000" w:themeColor="text1"/>
          <w:kern w:val="0"/>
          <w:szCs w:val="21"/>
        </w:rPr>
        <w:t>9</w:t>
      </w:r>
      <w:r w:rsidR="006B67E7">
        <w:rPr>
          <w:rFonts w:asciiTheme="minorEastAsia" w:hAnsiTheme="minorEastAsia" w:cs="Arial"/>
          <w:color w:val="000000" w:themeColor="text1"/>
          <w:kern w:val="0"/>
          <w:szCs w:val="21"/>
        </w:rPr>
        <w:t>5</w:t>
      </w:r>
      <w:r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分）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1）同一品牌同一型号最低价为</w:t>
      </w:r>
      <w:r>
        <w:rPr>
          <w:rFonts w:asciiTheme="minorEastAsia" w:hAnsiTheme="minorEastAsia" w:cs="Arial"/>
          <w:color w:val="000000" w:themeColor="text1"/>
          <w:kern w:val="0"/>
          <w:szCs w:val="21"/>
        </w:rPr>
        <w:t>9</w:t>
      </w:r>
      <w:r w:rsidR="000F729A">
        <w:rPr>
          <w:rFonts w:asciiTheme="minorEastAsia" w:hAnsiTheme="minorEastAsia" w:cs="Arial"/>
          <w:color w:val="000000" w:themeColor="text1"/>
          <w:kern w:val="0"/>
          <w:szCs w:val="21"/>
        </w:rPr>
        <w:t>5</w:t>
      </w: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分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2）高出1元---50元，减5分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3）高出51元-100元，减10分</w:t>
      </w:r>
    </w:p>
    <w:p w:rsidR="00A55794" w:rsidRPr="00A55794" w:rsidRDefault="002E5F99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2</w:t>
      </w:r>
      <w:r w:rsidR="00A55794"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、厂商业绩</w:t>
      </w:r>
      <w:r w:rsidR="002D043E">
        <w:rPr>
          <w:rFonts w:asciiTheme="minorEastAsia" w:hAnsiTheme="minorEastAsia" w:cs="Arial"/>
          <w:color w:val="000000" w:themeColor="text1"/>
          <w:kern w:val="0"/>
          <w:szCs w:val="21"/>
        </w:rPr>
        <w:t>及售后服务</w:t>
      </w:r>
      <w:r w:rsidR="00A55794"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（</w:t>
      </w:r>
      <w:r w:rsidR="00A55794"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5</w:t>
      </w:r>
      <w:r w:rsidR="00A55794"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分</w:t>
      </w:r>
      <w:r w:rsidR="00A55794"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，满足以下条件得5分，少一份合同少一分</w:t>
      </w:r>
      <w:r w:rsidR="00A55794" w:rsidRPr="00A55794">
        <w:rPr>
          <w:rFonts w:asciiTheme="minorEastAsia" w:hAnsiTheme="minorEastAsia" w:cs="Arial"/>
          <w:color w:val="000000" w:themeColor="text1"/>
          <w:kern w:val="0"/>
          <w:szCs w:val="21"/>
        </w:rPr>
        <w:t>）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1）提供1-2年内的空调维修保养安装合同（中标通知单）3份以上</w:t>
      </w:r>
    </w:p>
    <w:p w:rsidR="00A55794" w:rsidRPr="00A55794" w:rsidRDefault="00A55794" w:rsidP="002D043E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2）提供1-2年内设计安装合同（中标通知单）3份以上</w:t>
      </w:r>
    </w:p>
    <w:p w:rsidR="00A55794" w:rsidRPr="00A55794" w:rsidRDefault="002D043E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3</w:t>
      </w:r>
      <w:r w:rsidR="00A55794"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）整机保修6年</w:t>
      </w:r>
    </w:p>
    <w:p w:rsidR="00A55794" w:rsidRPr="00A55794" w:rsidRDefault="002D043E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4</w:t>
      </w:r>
      <w:r w:rsidR="00A55794"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）2小时内做出响应；12小时一般故障解决；24小时重大故障修复</w:t>
      </w:r>
    </w:p>
    <w:p w:rsidR="00A55794" w:rsidRPr="00A55794" w:rsidRDefault="002D043E" w:rsidP="00A55794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5</w:t>
      </w:r>
      <w:r w:rsidR="00A55794" w:rsidRPr="00A55794">
        <w:rPr>
          <w:rFonts w:asciiTheme="minorEastAsia" w:hAnsiTheme="minorEastAsia" w:cs="Arial" w:hint="eastAsia"/>
          <w:color w:val="000000" w:themeColor="text1"/>
          <w:kern w:val="0"/>
          <w:szCs w:val="21"/>
        </w:rPr>
        <w:t>）每年免费安全检查，内机运行免费清洗</w:t>
      </w:r>
    </w:p>
    <w:p w:rsidR="00A55794" w:rsidRPr="00A55794" w:rsidRDefault="00A55794" w:rsidP="00A55794">
      <w:pPr>
        <w:tabs>
          <w:tab w:val="left" w:pos="11070"/>
        </w:tabs>
        <w:rPr>
          <w:rFonts w:ascii="Arial" w:eastAsia="宋体" w:hAnsi="Arial" w:cs="Arial"/>
          <w:color w:val="000000" w:themeColor="text1"/>
          <w:szCs w:val="21"/>
        </w:rPr>
      </w:pPr>
      <w:r w:rsidRPr="00A55794">
        <w:rPr>
          <w:rFonts w:ascii="Arial" w:eastAsia="宋体" w:hAnsi="Arial" w:cs="Arial"/>
          <w:color w:val="000000" w:themeColor="text1"/>
          <w:szCs w:val="21"/>
        </w:rPr>
        <w:tab/>
      </w:r>
    </w:p>
    <w:p w:rsidR="00A55794" w:rsidRPr="00A55794" w:rsidRDefault="00A55794" w:rsidP="00A55794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第四部分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 xml:space="preserve"> </w:t>
      </w:r>
      <w:r w:rsidRPr="00A55794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附表</w:t>
      </w:r>
    </w:p>
    <w:p w:rsidR="00A55794" w:rsidRPr="00A55794" w:rsidRDefault="00A55794" w:rsidP="00A55794">
      <w:pPr>
        <w:widowControl/>
        <w:shd w:val="clear" w:color="auto" w:fill="FFFFFF"/>
        <w:spacing w:line="450" w:lineRule="atLeast"/>
        <w:ind w:firstLineChars="2100" w:firstLine="4410"/>
        <w:rPr>
          <w:rFonts w:ascii="Arial" w:eastAsia="宋体" w:hAnsi="Arial" w:cs="Arial"/>
          <w:color w:val="000000" w:themeColor="text1"/>
          <w:kern w:val="0"/>
          <w:szCs w:val="21"/>
        </w:rPr>
      </w:pPr>
    </w:p>
    <w:p w:rsidR="00A55794" w:rsidRPr="00A55794" w:rsidRDefault="00A55794" w:rsidP="00A55794">
      <w:pPr>
        <w:widowControl/>
        <w:shd w:val="clear" w:color="auto" w:fill="FFFFFF"/>
        <w:spacing w:line="450" w:lineRule="atLeast"/>
        <w:jc w:val="left"/>
        <w:rPr>
          <w:rFonts w:ascii="Times New Roman" w:eastAsia="宋体" w:hAnsi="Times New Roman" w:cs="Times New Roman"/>
          <w:szCs w:val="24"/>
        </w:rPr>
        <w:sectPr w:rsidR="00A55794" w:rsidRPr="00A55794">
          <w:headerReference w:type="default" r:id="rId6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3731C2" w:rsidRDefault="003731C2" w:rsidP="00A55794">
      <w:pPr>
        <w:rPr>
          <w:rFonts w:ascii="Times New Roman" w:eastAsia="宋体" w:hAnsi="Times New Roman" w:cs="Times New Roman"/>
          <w:szCs w:val="24"/>
        </w:rPr>
      </w:pPr>
    </w:p>
    <w:p w:rsidR="003731C2" w:rsidRDefault="00BC1AA7" w:rsidP="00A55794">
      <w:pPr>
        <w:rPr>
          <w:rFonts w:ascii="Times New Roman" w:eastAsia="宋体" w:hAnsi="Times New Roman" w:cs="Times New Roman"/>
          <w:szCs w:val="24"/>
        </w:rPr>
      </w:pPr>
      <w:r w:rsidRPr="00BC1AA7">
        <w:drawing>
          <wp:inline distT="0" distB="0" distL="0" distR="0">
            <wp:extent cx="8863330" cy="304175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p w:rsidR="000F729A" w:rsidRDefault="000F729A" w:rsidP="00A55794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91"/>
        <w:tblOverlap w:val="never"/>
        <w:tblW w:w="10920" w:type="dxa"/>
        <w:tblLook w:val="04A0" w:firstRow="1" w:lastRow="0" w:firstColumn="1" w:lastColumn="0" w:noHBand="0" w:noVBand="1"/>
      </w:tblPr>
      <w:tblGrid>
        <w:gridCol w:w="1500"/>
        <w:gridCol w:w="2680"/>
        <w:gridCol w:w="2200"/>
        <w:gridCol w:w="2420"/>
        <w:gridCol w:w="2120"/>
      </w:tblGrid>
      <w:tr w:rsidR="003731C2" w:rsidRPr="00F83EF7" w:rsidTr="005C6E66">
        <w:trPr>
          <w:trHeight w:val="45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9A" w:rsidRDefault="000F729A" w:rsidP="005C6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3731C2" w:rsidRPr="00F83EF7" w:rsidRDefault="003731C2" w:rsidP="005C6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83E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空调评分表</w:t>
            </w:r>
          </w:p>
        </w:tc>
      </w:tr>
      <w:tr w:rsidR="003731C2" w:rsidRPr="00F83EF7" w:rsidTr="005C6E66">
        <w:trPr>
          <w:trHeight w:val="28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空调单价</w:t>
            </w:r>
            <w:r w:rsidR="00D83B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="00D83B4E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售后服务及业绩</w:t>
            </w:r>
            <w:r w:rsidR="00D83B4E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总分100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3E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1C2" w:rsidRPr="00F83EF7" w:rsidTr="005C6E6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1C2" w:rsidRPr="00F83EF7" w:rsidRDefault="003731C2" w:rsidP="005C6E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1C2" w:rsidRPr="00F83EF7" w:rsidRDefault="003731C2" w:rsidP="005C6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731C2" w:rsidRDefault="003731C2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D846C1">
      <w:pPr>
        <w:rPr>
          <w:rFonts w:ascii="Times New Roman" w:eastAsia="宋体" w:hAnsi="Times New Roman" w:cs="Times New Roman"/>
          <w:szCs w:val="24"/>
        </w:rPr>
      </w:pPr>
    </w:p>
    <w:p w:rsidR="00D846C1" w:rsidRDefault="00D846C1" w:rsidP="00D846C1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          </w:t>
      </w:r>
    </w:p>
    <w:p w:rsidR="00D846C1" w:rsidRDefault="00D846C1" w:rsidP="00A55794">
      <w:pPr>
        <w:rPr>
          <w:rFonts w:ascii="Times New Roman" w:eastAsia="宋体" w:hAnsi="Times New Roman" w:cs="Times New Roman"/>
          <w:szCs w:val="24"/>
        </w:rPr>
      </w:pPr>
    </w:p>
    <w:sectPr w:rsidR="00D846C1" w:rsidSect="00DA0E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F0" w:rsidRDefault="003404F0" w:rsidP="00A55794">
      <w:r>
        <w:separator/>
      </w:r>
    </w:p>
  </w:endnote>
  <w:endnote w:type="continuationSeparator" w:id="0">
    <w:p w:rsidR="003404F0" w:rsidRDefault="003404F0" w:rsidP="00A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F0" w:rsidRDefault="003404F0" w:rsidP="00A55794">
      <w:r>
        <w:separator/>
      </w:r>
    </w:p>
  </w:footnote>
  <w:footnote w:type="continuationSeparator" w:id="0">
    <w:p w:rsidR="003404F0" w:rsidRDefault="003404F0" w:rsidP="00A5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0D" w:rsidRPr="00A55794" w:rsidRDefault="00A55794">
    <w:pPr>
      <w:pStyle w:val="a3"/>
      <w:rPr>
        <w:u w:val="single"/>
      </w:rPr>
    </w:pPr>
    <w:r w:rsidRPr="00A55794">
      <w:rPr>
        <w:rFonts w:hint="eastAsia"/>
        <w:u w:val="single"/>
      </w:rPr>
      <w:t>四川惠灵教育投资有限公司</w:t>
    </w:r>
    <w:r w:rsidR="002912BC" w:rsidRPr="00A55794">
      <w:rPr>
        <w:rFonts w:hint="eastAsia"/>
        <w:u w:val="single"/>
      </w:rPr>
      <w:t>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94"/>
    <w:rsid w:val="00025677"/>
    <w:rsid w:val="000F729A"/>
    <w:rsid w:val="00200638"/>
    <w:rsid w:val="0023465D"/>
    <w:rsid w:val="002912BC"/>
    <w:rsid w:val="002D043E"/>
    <w:rsid w:val="002E5F99"/>
    <w:rsid w:val="003404F0"/>
    <w:rsid w:val="003731C2"/>
    <w:rsid w:val="0046549C"/>
    <w:rsid w:val="004C3BEA"/>
    <w:rsid w:val="005F7308"/>
    <w:rsid w:val="006B67E7"/>
    <w:rsid w:val="006E2C99"/>
    <w:rsid w:val="00784296"/>
    <w:rsid w:val="00792E41"/>
    <w:rsid w:val="00852338"/>
    <w:rsid w:val="0085242D"/>
    <w:rsid w:val="008E4713"/>
    <w:rsid w:val="00985BD8"/>
    <w:rsid w:val="00A55794"/>
    <w:rsid w:val="00AA4F6C"/>
    <w:rsid w:val="00AE421B"/>
    <w:rsid w:val="00B32C4A"/>
    <w:rsid w:val="00B568AC"/>
    <w:rsid w:val="00B85452"/>
    <w:rsid w:val="00BC1AA7"/>
    <w:rsid w:val="00D3467E"/>
    <w:rsid w:val="00D83B4E"/>
    <w:rsid w:val="00D846C1"/>
    <w:rsid w:val="00DA6D9A"/>
    <w:rsid w:val="00DB7C0A"/>
    <w:rsid w:val="00E03131"/>
    <w:rsid w:val="00E11B40"/>
    <w:rsid w:val="00E17B65"/>
    <w:rsid w:val="00F07B5C"/>
    <w:rsid w:val="00F83EF7"/>
    <w:rsid w:val="00FB1CC7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EDF3B-48FE-4E75-8B3D-32790A0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5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A55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7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C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284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2018-11-22T01:06:00Z</cp:lastPrinted>
  <dcterms:created xsi:type="dcterms:W3CDTF">2018-11-19T08:17:00Z</dcterms:created>
  <dcterms:modified xsi:type="dcterms:W3CDTF">2018-11-22T06:04:00Z</dcterms:modified>
</cp:coreProperties>
</file>